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7BD95" w14:textId="1E0D1F54" w:rsidR="00242A14" w:rsidRPr="00D87FF0" w:rsidRDefault="00D87FF0" w:rsidP="00242A14">
      <w:pPr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7DB688F6" w14:textId="007249AC" w:rsidR="00A2697C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A2697C">
        <w:rPr>
          <w:rFonts w:ascii="微軟正黑體" w:eastAsia="微軟正黑體" w:hAnsi="微軟正黑體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C4565CF" wp14:editId="5CBA0B56">
            <wp:simplePos x="0" y="0"/>
            <wp:positionH relativeFrom="margin">
              <wp:posOffset>4291965</wp:posOffset>
            </wp:positionH>
            <wp:positionV relativeFrom="margin">
              <wp:posOffset>287655</wp:posOffset>
            </wp:positionV>
            <wp:extent cx="2141855" cy="214185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當金工遇上</w:t>
      </w:r>
      <w:bookmarkStart w:id="0" w:name="_GoBack"/>
      <w:bookmarkEnd w:id="0"/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行銷</w:t>
      </w:r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  <w:r w:rsidR="00020ADC" w:rsidRPr="00020ADC">
        <w:rPr>
          <w:rFonts w:ascii="微軟正黑體" w:eastAsia="微軟正黑體" w:hAnsi="微軟正黑體" w:hint="eastAsia"/>
          <w:b/>
          <w:bCs/>
          <w:sz w:val="36"/>
          <w:szCs w:val="36"/>
        </w:rPr>
        <w:t>課程</w:t>
      </w:r>
    </w:p>
    <w:p w14:paraId="37E7BD2D" w14:textId="015A3BD8" w:rsidR="00242A14" w:rsidRPr="003479FE" w:rsidRDefault="008C5015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29B04ECA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6E389896" w:rsidR="00242A14" w:rsidRPr="003479FE" w:rsidRDefault="003062BE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062BE">
        <w:rPr>
          <w:rFonts w:ascii="微軟正黑體" w:eastAsia="微軟正黑體" w:hAnsi="微軟正黑體" w:hint="eastAsia"/>
          <w:b/>
          <w:bCs/>
          <w:sz w:val="36"/>
          <w:szCs w:val="36"/>
        </w:rPr>
        <w:t>南宇陽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5E42065E" w14:textId="77777777" w:rsidR="00242A14" w:rsidRPr="00242A14" w:rsidRDefault="003479FE" w:rsidP="003479FE">
      <w:pPr>
        <w:pStyle w:val="a6"/>
        <w:widowControl/>
        <w:numPr>
          <w:ilvl w:val="0"/>
          <w:numId w:val="10"/>
        </w:numPr>
        <w:shd w:val="clear" w:color="auto" w:fill="FFFFFF"/>
        <w:spacing w:line="600" w:lineRule="exact"/>
        <w:ind w:leftChars="0" w:hanging="270"/>
        <w:jc w:val="both"/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5"/>
          <w:kern w:val="0"/>
          <w:sz w:val="32"/>
          <w:szCs w:val="32"/>
        </w:rPr>
        <w:t>最高</w:t>
      </w:r>
      <w:r w:rsidR="00242A14" w:rsidRPr="00242A14">
        <w:rPr>
          <w:rFonts w:ascii="Times New Roman" w:eastAsia="標楷體" w:hAnsi="Times New Roman" w:cs="Times New Roman"/>
          <w:b/>
          <w:spacing w:val="15"/>
          <w:kern w:val="0"/>
          <w:sz w:val="32"/>
          <w:szCs w:val="32"/>
        </w:rPr>
        <w:t>學歷</w:t>
      </w:r>
    </w:p>
    <w:p w14:paraId="25FB1EAA" w14:textId="0E01B609" w:rsidR="00242A14" w:rsidRPr="00242A14" w:rsidRDefault="003062BE" w:rsidP="00242A14">
      <w:pPr>
        <w:widowControl/>
        <w:shd w:val="clear" w:color="auto" w:fill="FFFFFF"/>
        <w:spacing w:line="600" w:lineRule="exact"/>
        <w:ind w:left="601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3062BE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國立台灣藝術大學工藝設計研究所碩士</w:t>
      </w:r>
    </w:p>
    <w:p w14:paraId="32E6415D" w14:textId="1FAB63AC" w:rsidR="00EA525D" w:rsidRDefault="00EA525D" w:rsidP="00C87DE8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969"/>
        <w:gridCol w:w="8949"/>
      </w:tblGrid>
      <w:tr w:rsidR="003062BE" w:rsidRPr="001D0694" w14:paraId="69198AB4" w14:textId="77777777" w:rsidTr="003062BE">
        <w:trPr>
          <w:trHeight w:val="983"/>
          <w:jc w:val="center"/>
        </w:trPr>
        <w:tc>
          <w:tcPr>
            <w:tcW w:w="969" w:type="dxa"/>
            <w:vAlign w:val="center"/>
          </w:tcPr>
          <w:p w14:paraId="6C4AB3FF" w14:textId="77777777" w:rsidR="003062BE" w:rsidRPr="003062BE" w:rsidRDefault="003062BE" w:rsidP="00E63B2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8949" w:type="dxa"/>
            <w:vAlign w:val="center"/>
          </w:tcPr>
          <w:p w14:paraId="08E8382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學歷：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2017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國立臺灣藝術大學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工藝設計研究所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MFA</w:t>
            </w:r>
          </w:p>
          <w:p w14:paraId="4FBEBCA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國立高雄大學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傳統工藝與創意設計學系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BFA</w:t>
            </w:r>
          </w:p>
          <w:p w14:paraId="635945DC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經歷：</w:t>
            </w:r>
          </w:p>
          <w:p w14:paraId="72DA034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2022~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景文科技大學專任講師</w:t>
            </w:r>
          </w:p>
          <w:p w14:paraId="30BCAC63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2019~2022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成立南宇陽金屬物件設計工作室</w:t>
            </w:r>
          </w:p>
          <w:p w14:paraId="512E138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方文山作品協力製作</w:t>
            </w:r>
          </w:p>
          <w:p w14:paraId="6FAFF96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小盛號錫工藝工作營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講師</w:t>
            </w:r>
          </w:p>
          <w:p w14:paraId="4D00030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雕塑物件製作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481850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2017~2019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呂美麗精雕藝術館擔任金工工藝師</w:t>
            </w:r>
          </w:p>
          <w:p w14:paraId="47D8403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2019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第十屆總統文化獎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獎牌放置盒協力製作</w:t>
            </w:r>
          </w:p>
          <w:p w14:paraId="4E2386EB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2018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台中花博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友達微美館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金屬物件展示協力製作</w:t>
            </w:r>
          </w:p>
          <w:p w14:paraId="43FBCD8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展覽：</w:t>
            </w:r>
          </w:p>
          <w:p w14:paraId="2E08539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2022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「耀采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春禮創作聯展」富貴陶園</w:t>
            </w:r>
          </w:p>
          <w:p w14:paraId="107B8D6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CC Onlinne Affordable Art Sale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CC Gallery</w:t>
            </w:r>
          </w:p>
          <w:p w14:paraId="6EEBFE6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「新茶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新器」當代文藝菁英創作聯展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6E8AD342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心映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茶、花、香創作聯展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富貴陶園</w:t>
            </w:r>
          </w:p>
          <w:p w14:paraId="5ED78D46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2021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‧11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論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銀器創作聯展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富貴牡丹</w:t>
            </w:r>
          </w:p>
          <w:p w14:paraId="0E53B1D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868 The End And Beginning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袁子軒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X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3BDA3EC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三十而立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大風起兮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台灣藝術創作新秀展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老叢茶圃</w:t>
            </w:r>
          </w:p>
          <w:p w14:paraId="3EA81311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STEADY POWER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穩定日常｜線形藝術展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華山文化園區</w:t>
            </w:r>
          </w:p>
          <w:p w14:paraId="50F04FC9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2020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日常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生活精品聯展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賞氣藝廊</w:t>
            </w:r>
          </w:p>
          <w:p w14:paraId="2E31BF57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2017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南宇陽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闕承慧雙個展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山海之間茶店</w:t>
            </w:r>
          </w:p>
          <w:p w14:paraId="458646F8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廈門會展中心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</w:p>
          <w:p w14:paraId="4B5D742E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2015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新北市文化中心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千層派四校工藝聯展</w:t>
            </w:r>
          </w:p>
          <w:p w14:paraId="5B3EEB9D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得獎紀錄：</w:t>
            </w:r>
          </w:p>
          <w:p w14:paraId="17E1DD40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2020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台東工藝設計競賽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佳作</w:t>
            </w:r>
          </w:p>
          <w:p w14:paraId="4EF1935A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2015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第八屆海峽兩岸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廈門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文化博覽暨交易會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中華工藝優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</w:p>
          <w:p w14:paraId="24AEB8E4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秀作品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金獎</w:t>
            </w:r>
          </w:p>
          <w:p w14:paraId="5DF7CA75" w14:textId="77777777" w:rsidR="003062BE" w:rsidRPr="003062BE" w:rsidRDefault="003062BE" w:rsidP="00E63B2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2014 2014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  <w:p w14:paraId="061EDD39" w14:textId="77777777" w:rsidR="003062BE" w:rsidRPr="003062BE" w:rsidRDefault="003062BE" w:rsidP="00E63B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2010 2010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台灣工藝競賽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傳統工藝組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3062BE">
              <w:rPr>
                <w:rFonts w:ascii="Times New Roman" w:eastAsia="標楷體" w:hAnsi="Times New Roman" w:cs="Times New Roman"/>
                <w:sz w:val="26"/>
                <w:szCs w:val="26"/>
              </w:rPr>
              <w:t>入選</w:t>
            </w:r>
          </w:p>
        </w:tc>
      </w:tr>
    </w:tbl>
    <w:p w14:paraId="36F83D0C" w14:textId="386CBC24" w:rsidR="003062BE" w:rsidRPr="003062BE" w:rsidRDefault="003062BE" w:rsidP="00EA525D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sectPr w:rsidR="003062BE" w:rsidRPr="003062BE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1C28E" w14:textId="77777777" w:rsidR="00C6002E" w:rsidRDefault="00C6002E" w:rsidP="00F20D4C">
      <w:r>
        <w:separator/>
      </w:r>
    </w:p>
  </w:endnote>
  <w:endnote w:type="continuationSeparator" w:id="0">
    <w:p w14:paraId="11A50F82" w14:textId="77777777" w:rsidR="00C6002E" w:rsidRDefault="00C6002E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6F31E" w14:textId="77777777" w:rsidR="00C6002E" w:rsidRDefault="00C6002E" w:rsidP="00F20D4C">
      <w:r>
        <w:separator/>
      </w:r>
    </w:p>
  </w:footnote>
  <w:footnote w:type="continuationSeparator" w:id="0">
    <w:p w14:paraId="2A0FA8EA" w14:textId="77777777" w:rsidR="00C6002E" w:rsidRDefault="00C6002E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0"/>
    <w:rsid w:val="00020ADC"/>
    <w:rsid w:val="00242A14"/>
    <w:rsid w:val="002B27C3"/>
    <w:rsid w:val="003062BE"/>
    <w:rsid w:val="00317B2C"/>
    <w:rsid w:val="003479FE"/>
    <w:rsid w:val="0053774A"/>
    <w:rsid w:val="00566CB3"/>
    <w:rsid w:val="005767A4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50C4E"/>
    <w:rsid w:val="00EA525D"/>
    <w:rsid w:val="00F2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28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C80CD-1E40-41DE-872E-875CE49C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905</Characters>
  <Application>Microsoft Office Word</Application>
  <DocSecurity>0</DocSecurity>
  <Lines>7</Lines>
  <Paragraphs>2</Paragraphs>
  <ScaleCrop>false</ScaleCrop>
  <Company>sshs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翁美惠</cp:lastModifiedBy>
  <cp:revision>9</cp:revision>
  <cp:lastPrinted>2023-03-05T12:35:00Z</cp:lastPrinted>
  <dcterms:created xsi:type="dcterms:W3CDTF">2021-10-19T02:24:00Z</dcterms:created>
  <dcterms:modified xsi:type="dcterms:W3CDTF">2024-03-13T07:25:00Z</dcterms:modified>
</cp:coreProperties>
</file>