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5D027" w14:textId="77777777" w:rsidR="00C802EA" w:rsidRPr="00F86C6F" w:rsidRDefault="00C802EA" w:rsidP="00C802EA">
      <w:pPr>
        <w:widowControl/>
        <w:jc w:val="center"/>
        <w:rPr>
          <w:rFonts w:asciiTheme="majorEastAsia" w:eastAsiaTheme="majorEastAsia" w:hAnsiTheme="majorEastAsia" w:cs="新細明體"/>
          <w:kern w:val="0"/>
        </w:rPr>
      </w:pPr>
      <w:bookmarkStart w:id="0" w:name="_GoBack"/>
      <w:bookmarkEnd w:id="0"/>
      <w:r w:rsidRPr="00F86C6F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32"/>
          <w:szCs w:val="32"/>
        </w:rPr>
        <w:t>桃園市永續發展與環境教育輔導團</w:t>
      </w:r>
      <w:proofErr w:type="gramStart"/>
      <w:r w:rsidRPr="00F86C6F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32"/>
          <w:szCs w:val="32"/>
        </w:rPr>
        <w:t>113</w:t>
      </w:r>
      <w:proofErr w:type="gramEnd"/>
      <w:r w:rsidRPr="00F86C6F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32"/>
          <w:szCs w:val="32"/>
        </w:rPr>
        <w:t>年度推展活動系列</w:t>
      </w:r>
    </w:p>
    <w:p w14:paraId="4B7F3844" w14:textId="1673DB7A" w:rsidR="00C802EA" w:rsidRPr="00F86C6F" w:rsidRDefault="00C802EA" w:rsidP="00C802EA">
      <w:pPr>
        <w:widowControl/>
        <w:jc w:val="center"/>
        <w:rPr>
          <w:rFonts w:asciiTheme="majorEastAsia" w:eastAsiaTheme="majorEastAsia" w:hAnsiTheme="majorEastAsia" w:cs="新細明體"/>
          <w:kern w:val="0"/>
        </w:rPr>
      </w:pPr>
      <w:proofErr w:type="gramStart"/>
      <w:r w:rsidRPr="00F86C6F">
        <w:rPr>
          <w:rFonts w:asciiTheme="majorEastAsia" w:eastAsiaTheme="majorEastAsia" w:hAnsiTheme="majorEastAsia" w:cs="標楷體" w:hint="eastAsia"/>
          <w:b/>
          <w:bCs/>
          <w:color w:val="000000"/>
          <w:kern w:val="0"/>
          <w:sz w:val="32"/>
          <w:szCs w:val="32"/>
        </w:rPr>
        <w:t>113</w:t>
      </w:r>
      <w:proofErr w:type="gramEnd"/>
      <w:r w:rsidRPr="00F86C6F">
        <w:rPr>
          <w:rFonts w:asciiTheme="majorEastAsia" w:eastAsiaTheme="majorEastAsia" w:hAnsiTheme="majorEastAsia" w:cs="標楷體" w:hint="eastAsia"/>
          <w:b/>
          <w:bCs/>
          <w:color w:val="000000"/>
          <w:kern w:val="0"/>
          <w:sz w:val="32"/>
          <w:szCs w:val="32"/>
        </w:rPr>
        <w:t>年度桃園在</w:t>
      </w:r>
      <w:proofErr w:type="gramStart"/>
      <w:r w:rsidRPr="00F86C6F">
        <w:rPr>
          <w:rFonts w:asciiTheme="majorEastAsia" w:eastAsiaTheme="majorEastAsia" w:hAnsiTheme="majorEastAsia" w:cs="標楷體" w:hint="eastAsia"/>
          <w:b/>
          <w:bCs/>
          <w:color w:val="000000"/>
          <w:kern w:val="0"/>
          <w:sz w:val="32"/>
          <w:szCs w:val="32"/>
        </w:rPr>
        <w:t>埤圳</w:t>
      </w:r>
      <w:proofErr w:type="gramEnd"/>
      <w:r w:rsidR="00663B5D">
        <w:rPr>
          <w:rFonts w:asciiTheme="majorEastAsia" w:eastAsiaTheme="majorEastAsia" w:hAnsiTheme="majorEastAsia" w:cs="標楷體" w:hint="eastAsia"/>
          <w:b/>
          <w:bCs/>
          <w:color w:val="000000"/>
          <w:kern w:val="0"/>
          <w:sz w:val="32"/>
          <w:szCs w:val="32"/>
        </w:rPr>
        <w:t>道</w:t>
      </w:r>
      <w:r w:rsidRPr="00F86C6F">
        <w:rPr>
          <w:rFonts w:asciiTheme="majorEastAsia" w:eastAsiaTheme="majorEastAsia" w:hAnsiTheme="majorEastAsia" w:cs="標楷體" w:hint="eastAsia"/>
          <w:b/>
          <w:bCs/>
          <w:color w:val="000000"/>
          <w:kern w:val="0"/>
          <w:sz w:val="32"/>
          <w:szCs w:val="32"/>
        </w:rPr>
        <w:t>環境生態教師研習計畫</w:t>
      </w:r>
    </w:p>
    <w:p w14:paraId="6A9E6935" w14:textId="77777777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32"/>
          <w:szCs w:val="32"/>
        </w:rPr>
        <w:t>一、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依據：</w:t>
      </w:r>
      <w:r w:rsidRPr="00F86C6F">
        <w:rPr>
          <w:rFonts w:asciiTheme="majorEastAsia" w:eastAsiaTheme="majorEastAsia" w:hAnsiTheme="majorEastAsia" w:cs="Times New Roman" w:hint="eastAsia"/>
          <w:color w:val="000000"/>
          <w:kern w:val="0"/>
        </w:rPr>
        <w:t> </w:t>
      </w:r>
    </w:p>
    <w:p w14:paraId="1323858D" w14:textId="14C8F0D7" w:rsidR="00F86C6F" w:rsidRPr="00F86C6F" w:rsidRDefault="00F86C6F" w:rsidP="00C802EA">
      <w:pPr>
        <w:widowControl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（一）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教育部112年8月31日</w:t>
      </w:r>
      <w:proofErr w:type="gramStart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臺</w:t>
      </w:r>
      <w:proofErr w:type="gramEnd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教資(六)字第1122703451號函「教育部</w:t>
      </w:r>
      <w:proofErr w:type="gramStart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113</w:t>
      </w:r>
      <w:proofErr w:type="gramEnd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年度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補助地方</w:t>
      </w:r>
    </w:p>
    <w:p w14:paraId="5A3714A8" w14:textId="61ACF256" w:rsidR="00C802EA" w:rsidRPr="00F86C6F" w:rsidRDefault="00F86C6F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政府辦理環境教育輔導小組計畫」辦理。</w:t>
      </w:r>
    </w:p>
    <w:p w14:paraId="2555C553" w14:textId="77777777" w:rsidR="00F86C6F" w:rsidRDefault="00F86C6F" w:rsidP="00C802EA">
      <w:pPr>
        <w:widowControl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（二）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桃園市「環境教育行動方案」暨「桃園市112-115年永續發展與環境教育中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長程計</w:t>
      </w:r>
    </w:p>
    <w:p w14:paraId="0E205B48" w14:textId="40829319" w:rsidR="00C802EA" w:rsidRPr="00F86C6F" w:rsidRDefault="00F86C6F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畫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」辦理。</w:t>
      </w:r>
    </w:p>
    <w:p w14:paraId="0A5AA25D" w14:textId="1E1372F1" w:rsidR="00C802EA" w:rsidRPr="00F86C6F" w:rsidRDefault="00F86C6F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（三）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113年桃園市永續發展與環境教育輔導團工作計畫辦理。</w:t>
      </w:r>
    </w:p>
    <w:p w14:paraId="52138F05" w14:textId="77777777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二、目的：</w:t>
      </w:r>
    </w:p>
    <w:p w14:paraId="5362865C" w14:textId="77777777" w:rsidR="000A2067" w:rsidRPr="00F86C6F" w:rsidRDefault="00C802EA" w:rsidP="00C802EA">
      <w:pPr>
        <w:widowControl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（一）認識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植物生態</w:t>
      </w:r>
      <w:r w:rsidR="000A2067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進行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手作應用</w:t>
      </w:r>
      <w:r w:rsidR="000A2067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活動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，體認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生態之美</w:t>
      </w:r>
      <w:r w:rsidR="000A2067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與生活結合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。</w:t>
      </w:r>
    </w:p>
    <w:p w14:paraId="05C96592" w14:textId="77777777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（二）經由生態專業解說及生態</w:t>
      </w:r>
      <w:r w:rsidR="000A2067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探訪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活動，深入了解桃園</w:t>
      </w:r>
      <w:r w:rsidR="00E32F8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在地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道環境。</w:t>
      </w:r>
    </w:p>
    <w:p w14:paraId="1A4A45F8" w14:textId="77777777" w:rsidR="00C802EA" w:rsidRPr="00F86C6F" w:rsidRDefault="00C802EA" w:rsidP="00C802EA">
      <w:pPr>
        <w:widowControl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（三）建構專業社群進行生態研究，</w:t>
      </w:r>
      <w:r w:rsidR="00E32F8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鼓勵教師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發展在地教學活動。</w:t>
      </w:r>
    </w:p>
    <w:p w14:paraId="2E6AE9DA" w14:textId="77777777" w:rsidR="00E32F8A" w:rsidRPr="00F86C6F" w:rsidRDefault="00E32F8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（四）透過生態環境觀察，探究氣候變遷造成全球暖化與水資源匱乏議題。</w:t>
      </w:r>
    </w:p>
    <w:p w14:paraId="569A10DB" w14:textId="77777777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三、辦理單位：</w:t>
      </w:r>
    </w:p>
    <w:p w14:paraId="6F859864" w14:textId="77777777" w:rsidR="00C802EA" w:rsidRPr="00F86C6F" w:rsidRDefault="005E6E31" w:rsidP="00C802EA">
      <w:pPr>
        <w:widowControl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（一）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指導單位：教育部</w:t>
      </w:r>
    </w:p>
    <w:p w14:paraId="733437AD" w14:textId="77777777" w:rsidR="00C802EA" w:rsidRPr="00F86C6F" w:rsidRDefault="00D24B65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新細明體" w:hint="eastAsia"/>
          <w:kern w:val="0"/>
        </w:rPr>
        <w:t>（二）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主辦單位</w:t>
      </w:r>
      <w:r w:rsidR="00C802EA" w:rsidRPr="00F86C6F">
        <w:rPr>
          <w:rFonts w:asciiTheme="majorEastAsia" w:eastAsiaTheme="majorEastAsia" w:hAnsiTheme="majorEastAsia" w:cs="標楷體" w:hint="eastAsia"/>
          <w:b/>
          <w:bCs/>
          <w:color w:val="000000"/>
          <w:kern w:val="0"/>
        </w:rPr>
        <w:t>：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桃園市政府教育局</w:t>
      </w:r>
    </w:p>
    <w:p w14:paraId="3548D1B9" w14:textId="77777777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</w:t>
      </w:r>
      <w:r w:rsidR="00F630FE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三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）承辦單位：龜山國小、桃園市永續發展與環境教育輔導團</w:t>
      </w:r>
    </w:p>
    <w:p w14:paraId="45A27302" w14:textId="71EAA503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四、活動日期：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113年</w:t>
      </w:r>
      <w:r w:rsidR="001B246E">
        <w:rPr>
          <w:rFonts w:asciiTheme="majorEastAsia" w:eastAsiaTheme="majorEastAsia" w:hAnsiTheme="majorEastAsia" w:cs="標楷體" w:hint="eastAsia"/>
          <w:color w:val="000000"/>
          <w:kern w:val="0"/>
        </w:rPr>
        <w:t>7月20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日</w:t>
      </w:r>
      <w:r w:rsidR="001B246E">
        <w:rPr>
          <w:rFonts w:asciiTheme="majorEastAsia" w:eastAsiaTheme="majorEastAsia" w:hAnsiTheme="majorEastAsia" w:cs="標楷體" w:hint="eastAsia"/>
          <w:color w:val="000000"/>
          <w:kern w:val="0"/>
        </w:rPr>
        <w:t>及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113年</w:t>
      </w:r>
      <w:r w:rsidR="001B246E">
        <w:rPr>
          <w:rFonts w:asciiTheme="majorEastAsia" w:eastAsiaTheme="majorEastAsia" w:hAnsiTheme="majorEastAsia" w:cs="標楷體" w:hint="eastAsia"/>
          <w:color w:val="000000"/>
          <w:kern w:val="0"/>
        </w:rPr>
        <w:t>7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月</w:t>
      </w:r>
      <w:r w:rsidR="001B246E">
        <w:rPr>
          <w:rFonts w:asciiTheme="majorEastAsia" w:eastAsiaTheme="majorEastAsia" w:hAnsiTheme="majorEastAsia" w:cs="標楷體" w:hint="eastAsia"/>
          <w:color w:val="000000"/>
          <w:kern w:val="0"/>
        </w:rPr>
        <w:t>2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1日，辦理</w:t>
      </w:r>
      <w:r w:rsidR="001B246E">
        <w:rPr>
          <w:rFonts w:asciiTheme="majorEastAsia" w:eastAsiaTheme="majorEastAsia" w:hAnsiTheme="majorEastAsia" w:cs="標楷體" w:hint="eastAsia"/>
          <w:color w:val="000000"/>
          <w:kern w:val="0"/>
        </w:rPr>
        <w:t>2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場次</w:t>
      </w:r>
    </w:p>
    <w:p w14:paraId="0422F48A" w14:textId="1AAA41BE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五、活動地點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：</w:t>
      </w:r>
      <w:r w:rsidR="001B246E">
        <w:rPr>
          <w:rFonts w:asciiTheme="majorEastAsia" w:eastAsiaTheme="majorEastAsia" w:hAnsiTheme="majorEastAsia" w:cs="標楷體" w:hint="eastAsia"/>
          <w:color w:val="000000"/>
          <w:kern w:val="0"/>
        </w:rPr>
        <w:t>郭元益糕餅博物館</w:t>
      </w:r>
      <w:r w:rsidR="001B246E"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、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桃園市內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點</w:t>
      </w:r>
    </w:p>
    <w:p w14:paraId="4C0BF952" w14:textId="6C50DAD4" w:rsidR="00C802EA" w:rsidRPr="00F86C6F" w:rsidRDefault="00C802EA" w:rsidP="00C802EA">
      <w:pPr>
        <w:widowControl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六、活動對象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：凡本市國中小教師，對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生態教育推展有興趣者皆可報名</w:t>
      </w:r>
      <w:r w:rsidR="00F86C6F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參加。                </w:t>
      </w:r>
    </w:p>
    <w:p w14:paraId="0268988F" w14:textId="77777777" w:rsidR="00514721" w:rsidRPr="00F86C6F" w:rsidRDefault="00514721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七、報名事宜：</w:t>
      </w:r>
    </w:p>
    <w:p w14:paraId="3FD66663" w14:textId="18EF5031" w:rsidR="00F86C6F" w:rsidRPr="00F86C6F" w:rsidRDefault="00C802EA" w:rsidP="00514721">
      <w:pPr>
        <w:widowControl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（一）參加人員請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逕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上教師專業發展研習系統-龜山國小項下登錄報名，依報名</w:t>
      </w:r>
      <w:r w:rsidR="00F86C6F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先後順序額</w:t>
      </w:r>
    </w:p>
    <w:p w14:paraId="01B14A4B" w14:textId="4D6E3902" w:rsidR="00C802EA" w:rsidRPr="00F86C6F" w:rsidRDefault="00F86C6F" w:rsidP="00514721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滿(每場次</w:t>
      </w:r>
      <w:r w:rsidR="001B246E">
        <w:rPr>
          <w:rFonts w:asciiTheme="majorEastAsia" w:eastAsiaTheme="majorEastAsia" w:hAnsiTheme="majorEastAsia" w:cs="標楷體" w:hint="eastAsia"/>
          <w:color w:val="000000"/>
          <w:kern w:val="0"/>
        </w:rPr>
        <w:t>42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名)為止。</w:t>
      </w:r>
    </w:p>
    <w:p w14:paraId="097BD666" w14:textId="77777777" w:rsidR="00C802EA" w:rsidRPr="00F86C6F" w:rsidRDefault="00514721" w:rsidP="00514721">
      <w:pPr>
        <w:widowControl/>
        <w:textAlignment w:val="baseline"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（二）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 研習時數：</w:t>
      </w:r>
      <w:r w:rsidR="007C4638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每場次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全程參與者，核發研習時數6小時。</w:t>
      </w:r>
    </w:p>
    <w:p w14:paraId="6EDCC58A" w14:textId="77777777" w:rsidR="00C802EA" w:rsidRPr="00F86C6F" w:rsidRDefault="00C802EA" w:rsidP="00C802EA">
      <w:pPr>
        <w:widowControl/>
        <w:spacing w:before="120"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八、活動內容與課程大綱</w:t>
      </w:r>
    </w:p>
    <w:p w14:paraId="26932415" w14:textId="77777777" w:rsidR="00C802EA" w:rsidRPr="00F86C6F" w:rsidRDefault="00C802EA" w:rsidP="00C802EA">
      <w:pPr>
        <w:widowControl/>
        <w:ind w:firstLine="480"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桃園素有「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千塘之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鄉」的美名，綿密分佈的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埤塘及水圳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，數量之多、密度之高，是世界上其它地區少有之景觀。此一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埤圳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網絡系統與桃園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臺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地特殊的地質、地形息息相關，是整合水庫、河川、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埤塘與水圳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所建構而成的人文自然地景，不僅具有百年的歷史，也建構出桃園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臺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t>地特殊的自然生態體系與聚落生活文化。</w:t>
      </w:r>
    </w:p>
    <w:p w14:paraId="75DBFF16" w14:textId="77777777" w:rsidR="00C802EA" w:rsidRPr="00F86C6F" w:rsidRDefault="00C802EA" w:rsidP="00C802EA">
      <w:pPr>
        <w:widowControl/>
        <w:ind w:firstLine="480"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hd w:val="clear" w:color="auto" w:fill="FFFFFF"/>
        </w:rPr>
        <w:lastRenderedPageBreak/>
        <w:t>教育基本法明定教育的目的：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以培養人民健全人格、民主素養、法治觀</w:t>
      </w:r>
      <w:r w:rsidRPr="00F86C6F">
        <w:rPr>
          <w:rFonts w:asciiTheme="majorEastAsia" w:eastAsiaTheme="majorEastAsia" w:hAnsiTheme="majorEastAsia" w:cs="新細明體" w:hint="eastAsia"/>
          <w:color w:val="000000"/>
          <w:kern w:val="0"/>
        </w:rPr>
        <w:t>念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、人文涵養、愛國教育、鄉土關懷、資訊知能、強健體魄及思考、判斷與創造能</w:t>
      </w:r>
      <w:r w:rsidRPr="00F86C6F">
        <w:rPr>
          <w:rFonts w:asciiTheme="majorEastAsia" w:eastAsiaTheme="majorEastAsia" w:hAnsiTheme="majorEastAsia" w:cs="新細明體" w:hint="eastAsia"/>
          <w:color w:val="000000"/>
          <w:kern w:val="0"/>
        </w:rPr>
        <w:t>力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，並促進其對基本人權之尊重、生態環境之保護及對</w:t>
      </w:r>
      <w:r w:rsidRPr="00F86C6F">
        <w:rPr>
          <w:rFonts w:asciiTheme="majorEastAsia" w:eastAsiaTheme="majorEastAsia" w:hAnsiTheme="majorEastAsia" w:cs="新細明體" w:hint="eastAsia"/>
          <w:color w:val="000000"/>
          <w:kern w:val="0"/>
        </w:rPr>
        <w:t>不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同國家、族群、性別、宗教、文化之瞭解與關懷。綜上，認識所在的桃園生態環境，具備環境素養並習得關懷、保育的重要核心價值，為推動在地環境教育重要的內容之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一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。</w:t>
      </w:r>
    </w:p>
    <w:p w14:paraId="13D5D772" w14:textId="26C3BF55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    </w:t>
      </w:r>
      <w:r w:rsidR="001100E2" w:rsidRPr="00F86C6F">
        <w:rPr>
          <w:rFonts w:asciiTheme="majorEastAsia" w:eastAsiaTheme="majorEastAsia" w:hAnsiTheme="majorEastAsia" w:cs="標楷體"/>
          <w:color w:val="000000"/>
          <w:kern w:val="0"/>
        </w:rPr>
        <w:t xml:space="preserve"> </w:t>
      </w:r>
      <w:r w:rsidR="00F86C6F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過去幾年，桃園市永續發展與環境教育輔導團即針對桃園市境內的大小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塘進行了多場次的戶外教育，參與的師生皆有豐碩的收穫。而對連結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塘的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道部分較少著墨，為此將桃園兩個重要的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道系統：桃園大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、石門大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也列為踏查學習的重要目標。踏查的重點，除了水利工程、環境生態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以外，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周遭的人文地景、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塘產業，因為受氣候變遷、全球暖化、水資源匱乏等影響，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在新世代有的新功能也都會一併加以關心。</w:t>
      </w:r>
    </w:p>
    <w:p w14:paraId="61135521" w14:textId="2CE7B261" w:rsidR="00F86C6F" w:rsidRPr="00C306E5" w:rsidRDefault="00C306E5" w:rsidP="00C306E5">
      <w:pPr>
        <w:widowControl/>
        <w:spacing w:before="120"/>
        <w:rPr>
          <w:rFonts w:asciiTheme="majorEastAsia" w:eastAsiaTheme="majorEastAsia" w:hAnsiTheme="majorEastAsia" w:cs="標楷體"/>
          <w:color w:val="000000"/>
          <w:kern w:val="0"/>
        </w:rPr>
      </w:pPr>
      <w:r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(</w:t>
      </w:r>
      <w:proofErr w:type="gramStart"/>
      <w:r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一</w:t>
      </w:r>
      <w:proofErr w:type="gramEnd"/>
      <w:r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) 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課程內容：</w:t>
      </w:r>
    </w:p>
    <w:p w14:paraId="293763C6" w14:textId="390F9926" w:rsidR="00C306E5" w:rsidRPr="00C306E5" w:rsidRDefault="00F86C6F" w:rsidP="00C306E5">
      <w:pPr>
        <w:pStyle w:val="a3"/>
        <w:widowControl/>
        <w:ind w:leftChars="0" w:left="-159"/>
        <w:rPr>
          <w:rFonts w:asciiTheme="majorEastAsia" w:eastAsiaTheme="majorEastAsia" w:hAnsiTheme="majorEastAsia" w:cs="標楷體"/>
          <w:color w:val="000000"/>
          <w:kern w:val="0"/>
        </w:rPr>
      </w:pPr>
      <w:r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</w:t>
      </w:r>
      <w:r w:rsidR="00C306E5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</w:t>
      </w:r>
      <w:r w:rsid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認識</w:t>
      </w:r>
      <w:proofErr w:type="gramStart"/>
      <w:r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埤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圳</w:t>
      </w:r>
      <w:proofErr w:type="gramEnd"/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植物生態後進而應用具藥用性質植物於課程</w:t>
      </w:r>
      <w:r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學習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活動，讓</w:t>
      </w:r>
      <w:proofErr w:type="gramStart"/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自然生態更</w:t>
      </w:r>
    </w:p>
    <w:p w14:paraId="62370E61" w14:textId="77777777" w:rsidR="00C306E5" w:rsidRDefault="00C306E5" w:rsidP="00C306E5">
      <w:pPr>
        <w:pStyle w:val="a3"/>
        <w:widowControl/>
        <w:ind w:leftChars="0" w:left="-159"/>
        <w:rPr>
          <w:rFonts w:asciiTheme="majorEastAsia" w:eastAsiaTheme="majorEastAsia" w:hAnsiTheme="majorEastAsia" w:cs="標楷體"/>
          <w:color w:val="000000"/>
          <w:kern w:val="0"/>
        </w:rPr>
      </w:pPr>
      <w:r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</w:t>
      </w:r>
      <w:r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</w:t>
      </w:r>
      <w:r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貼近生活</w:t>
      </w:r>
      <w:r w:rsidR="001100E2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。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聘請專業講師規劃並帶領教師進行</w:t>
      </w:r>
      <w:proofErr w:type="gramStart"/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生態實地踏查研習，對專題內容進</w:t>
      </w:r>
    </w:p>
    <w:p w14:paraId="5DB41D28" w14:textId="77777777" w:rsidR="00C306E5" w:rsidRDefault="00C306E5" w:rsidP="00C306E5">
      <w:pPr>
        <w:pStyle w:val="a3"/>
        <w:widowControl/>
        <w:ind w:leftChars="0" w:left="-159"/>
        <w:rPr>
          <w:rFonts w:asciiTheme="majorEastAsia" w:eastAsiaTheme="majorEastAsia" w:hAnsiTheme="majorEastAsia" w:cs="標楷體"/>
          <w:color w:val="000000"/>
          <w:kern w:val="0"/>
        </w:rPr>
      </w:pPr>
      <w:r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 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行討論，深化教師環境教育觀念並能行動內省；同時協助教師規劃</w:t>
      </w:r>
      <w:proofErr w:type="gramStart"/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生態保育教</w:t>
      </w:r>
    </w:p>
    <w:p w14:paraId="0DB93F92" w14:textId="77777777" w:rsidR="00C306E5" w:rsidRDefault="00C306E5" w:rsidP="00C306E5">
      <w:pPr>
        <w:pStyle w:val="a3"/>
        <w:widowControl/>
        <w:ind w:leftChars="0" w:left="-159"/>
        <w:rPr>
          <w:rFonts w:asciiTheme="majorEastAsia" w:eastAsiaTheme="majorEastAsia" w:hAnsiTheme="majorEastAsia" w:cs="標楷體"/>
          <w:color w:val="000000"/>
          <w:kern w:val="0"/>
        </w:rPr>
      </w:pPr>
      <w:r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 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學，</w:t>
      </w:r>
      <w:r w:rsidR="00163E29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融入氣候變遷造成全球暖化議題，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引導學生觀察學習，</w:t>
      </w:r>
      <w:r w:rsidR="00163E29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從小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具備基本環境倫理及</w:t>
      </w:r>
    </w:p>
    <w:p w14:paraId="0DB6EBFC" w14:textId="027AB15E" w:rsidR="00C802EA" w:rsidRPr="00C306E5" w:rsidRDefault="00C306E5" w:rsidP="00C306E5">
      <w:pPr>
        <w:pStyle w:val="a3"/>
        <w:widowControl/>
        <w:ind w:leftChars="0" w:left="-159"/>
        <w:rPr>
          <w:rFonts w:asciiTheme="majorEastAsia" w:eastAsiaTheme="majorEastAsia" w:hAnsiTheme="majorEastAsia" w:cs="標楷體"/>
          <w:color w:val="000000"/>
          <w:kern w:val="0"/>
        </w:rPr>
      </w:pPr>
      <w:r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 </w:t>
      </w:r>
      <w:r w:rsidR="00C802EA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素養。</w:t>
      </w:r>
      <w:r w:rsidR="00584097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對於近年全球水資源匱乏所造成的影響，也一併探究。</w:t>
      </w:r>
    </w:p>
    <w:p w14:paraId="2E923F63" w14:textId="1B4260C9" w:rsidR="00C306E5" w:rsidRPr="00C306E5" w:rsidRDefault="00C306E5" w:rsidP="00C306E5">
      <w:pPr>
        <w:pStyle w:val="a3"/>
        <w:widowControl/>
        <w:numPr>
          <w:ilvl w:val="0"/>
          <w:numId w:val="8"/>
        </w:numPr>
        <w:spacing w:beforeLines="50" w:before="180"/>
        <w:ind w:leftChars="0" w:left="601"/>
        <w:rPr>
          <w:rFonts w:asciiTheme="majorEastAsia" w:eastAsiaTheme="majorEastAsia" w:hAnsiTheme="majorEastAsia" w:cs="新細明體"/>
          <w:kern w:val="0"/>
        </w:rPr>
      </w:pPr>
      <w:r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</w:t>
      </w:r>
      <w:r w:rsidR="00163E29" w:rsidRPr="00C306E5">
        <w:rPr>
          <w:rFonts w:asciiTheme="majorEastAsia" w:eastAsiaTheme="majorEastAsia" w:hAnsiTheme="majorEastAsia" w:cs="標楷體" w:hint="eastAsia"/>
          <w:color w:val="000000"/>
          <w:kern w:val="0"/>
        </w:rPr>
        <w:t>課程大綱：</w:t>
      </w:r>
      <w:r w:rsidR="00163E29" w:rsidRPr="00C306E5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 xml:space="preserve"> </w:t>
      </w:r>
    </w:p>
    <w:p w14:paraId="3D87E589" w14:textId="03CEC8C5" w:rsidR="00C802EA" w:rsidRPr="00F86C6F" w:rsidRDefault="00C306E5" w:rsidP="00C306E5">
      <w:pPr>
        <w:pStyle w:val="a3"/>
        <w:widowControl/>
        <w:ind w:leftChars="0" w:left="305"/>
        <w:rPr>
          <w:rFonts w:asciiTheme="majorEastAsia" w:eastAsiaTheme="majorEastAsia" w:hAnsiTheme="majorEastAsia" w:cs="新細明體"/>
          <w:kern w:val="0"/>
        </w:rPr>
      </w:pPr>
      <w:r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 xml:space="preserve">   </w:t>
      </w:r>
      <w:r w:rsidR="00163E29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主題-桃園在地</w:t>
      </w:r>
      <w:proofErr w:type="gramStart"/>
      <w:r w:rsidR="00163E29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="00163E29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環境生態面面觀-</w:t>
      </w:r>
      <w:proofErr w:type="gramStart"/>
      <w:r w:rsidR="00163E29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食農巡禮</w:t>
      </w:r>
      <w:proofErr w:type="gramEnd"/>
      <w:r w:rsidR="00163E29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行</w:t>
      </w:r>
    </w:p>
    <w:p w14:paraId="217D7B15" w14:textId="1B4EA6A6" w:rsidR="00C802EA" w:rsidRPr="00F86C6F" w:rsidRDefault="00C802EA" w:rsidP="00C306E5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    </w:t>
      </w:r>
      <w:r w:rsid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1.前言：淺談本市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塘現狀及生態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大驚奇</w:t>
      </w:r>
    </w:p>
    <w:p w14:paraId="65E7A4F3" w14:textId="667BACA1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    </w:t>
      </w:r>
      <w:r w:rsid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2.踏查活動：水的故鄉-石門水庫環湖解說 </w:t>
      </w:r>
    </w:p>
    <w:p w14:paraId="02AFF3B2" w14:textId="0FFC0C32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    </w:t>
      </w:r>
      <w:r w:rsid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3.專題：</w:t>
      </w:r>
    </w:p>
    <w:p w14:paraId="332498FB" w14:textId="4DD3CE72" w:rsidR="004F18D8" w:rsidRPr="00F86C6F" w:rsidRDefault="00C802EA" w:rsidP="004F18D8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      </w:t>
      </w:r>
      <w:r w:rsidR="00F86C6F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</w:t>
      </w:r>
      <w:r w:rsid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(1)桃園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塘防災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教案桌遊分享</w:t>
      </w:r>
      <w:proofErr w:type="gramEnd"/>
    </w:p>
    <w:p w14:paraId="1E0D9A33" w14:textId="51A3B8F7" w:rsidR="00C802EA" w:rsidRPr="00F86C6F" w:rsidRDefault="00F86C6F" w:rsidP="00F86C6F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</w:t>
      </w:r>
      <w:r w:rsid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(2)</w:t>
      </w:r>
      <w:proofErr w:type="gramStart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藥用植物應用-</w:t>
      </w:r>
      <w:proofErr w:type="gramStart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防蚊液及</w:t>
      </w:r>
      <w:proofErr w:type="gramEnd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止癢乳液手作 </w:t>
      </w:r>
    </w:p>
    <w:p w14:paraId="0AE145D0" w14:textId="10FBB57F" w:rsidR="00C802EA" w:rsidRPr="00F86C6F" w:rsidRDefault="00F86C6F" w:rsidP="00F86C6F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</w:t>
      </w:r>
      <w:r w:rsid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(3)</w:t>
      </w:r>
      <w:proofErr w:type="gramStart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</w:t>
      </w:r>
      <w:proofErr w:type="gramEnd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塘生物多樣性教案分享</w:t>
      </w:r>
    </w:p>
    <w:p w14:paraId="7F3FE146" w14:textId="642A7C9D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    </w:t>
      </w:r>
      <w:r w:rsidR="00C306E5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4.討論與省思~~</w:t>
      </w:r>
      <w:proofErr w:type="gramStart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教育怎麼做會更好? </w:t>
      </w:r>
    </w:p>
    <w:p w14:paraId="50B23AC8" w14:textId="77777777" w:rsidR="00C802EA" w:rsidRPr="00F86C6F" w:rsidRDefault="00C802EA" w:rsidP="00C802EA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 九、課程流程：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3211"/>
        <w:gridCol w:w="3118"/>
        <w:gridCol w:w="1417"/>
        <w:gridCol w:w="851"/>
      </w:tblGrid>
      <w:tr w:rsidR="001B246E" w:rsidRPr="00F86C6F" w14:paraId="717FAE67" w14:textId="77777777" w:rsidTr="001B246E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EA57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E3BA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第1梯次</w:t>
            </w:r>
          </w:p>
          <w:p w14:paraId="07DBFB10" w14:textId="374A8F2E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室內課程</w:t>
            </w:r>
            <w:r w:rsidRPr="00F86C6F">
              <w:rPr>
                <w:rFonts w:asciiTheme="majorEastAsia" w:eastAsiaTheme="majorEastAsia" w:hAnsiTheme="majorEastAsia" w:cs="新細明體"/>
                <w:kern w:val="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2548" w14:textId="53B9825E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第</w:t>
            </w:r>
            <w:r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2</w:t>
            </w: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梯次</w:t>
            </w:r>
          </w:p>
          <w:p w14:paraId="4CDB14B2" w14:textId="10B82A43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戶外課程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CCD4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主講人/</w:t>
            </w:r>
          </w:p>
          <w:p w14:paraId="587FA486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9BC5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學習時數</w:t>
            </w:r>
          </w:p>
        </w:tc>
      </w:tr>
      <w:tr w:rsidR="001B246E" w:rsidRPr="00F86C6F" w14:paraId="3E1D0458" w14:textId="77777777" w:rsidTr="001B246E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9D74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08:40</w:t>
            </w:r>
          </w:p>
          <w:p w14:paraId="5E6F44AE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A995F" w14:textId="77777777" w:rsidR="001B246E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標楷體"/>
                <w:color w:val="000000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報到</w:t>
            </w:r>
          </w:p>
          <w:p w14:paraId="6DAAA35F" w14:textId="7C707AF9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郭元益糕餅博物館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4338" w14:textId="77777777" w:rsidR="001B246E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標楷體"/>
                <w:color w:val="000000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報到</w:t>
            </w:r>
          </w:p>
          <w:p w14:paraId="2DED6BC5" w14:textId="09189FD3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平興國小集合搭遊覽車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3F73" w14:textId="77777777" w:rsidR="001B246E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標楷體"/>
                <w:color w:val="000000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輔導團</w:t>
            </w:r>
          </w:p>
          <w:p w14:paraId="084C1F04" w14:textId="4B8E7375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83A3" w14:textId="77777777" w:rsidR="001B246E" w:rsidRPr="00F86C6F" w:rsidRDefault="001B246E" w:rsidP="00C802EA">
            <w:pPr>
              <w:widowControl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1B246E" w:rsidRPr="00F86C6F" w14:paraId="6F01A978" w14:textId="77777777" w:rsidTr="001B246E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6ED2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09:00</w:t>
            </w:r>
          </w:p>
          <w:p w14:paraId="7B7459BC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6D6B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標楷體"/>
                <w:color w:val="000000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氣候變遷</w:t>
            </w:r>
          </w:p>
          <w:p w14:paraId="4DA97FE8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消失的</w:t>
            </w: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埤</w:t>
            </w:r>
            <w:proofErr w:type="gramEnd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84D2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生態</w:t>
            </w: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埤</w:t>
            </w:r>
            <w:proofErr w:type="gramEnd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塘</w:t>
            </w:r>
          </w:p>
          <w:p w14:paraId="4A763126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大驚奇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55DF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2865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</w:t>
            </w:r>
          </w:p>
        </w:tc>
      </w:tr>
      <w:tr w:rsidR="001B246E" w:rsidRPr="00F86C6F" w14:paraId="01BD3E63" w14:textId="77777777" w:rsidTr="001B246E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4752" w14:textId="77777777" w:rsidR="001B246E" w:rsidRPr="00C306E5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C306E5">
              <w:rPr>
                <w:rFonts w:asciiTheme="majorEastAsia" w:eastAsiaTheme="majorEastAsia" w:hAnsiTheme="majorEastAsia" w:cs="標楷體" w:hint="eastAsia"/>
                <w:kern w:val="0"/>
              </w:rPr>
              <w:t>10:00</w:t>
            </w:r>
          </w:p>
          <w:p w14:paraId="03EFEFD5" w14:textId="77777777" w:rsidR="001B246E" w:rsidRPr="00C306E5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C306E5">
              <w:rPr>
                <w:rFonts w:asciiTheme="majorEastAsia" w:eastAsiaTheme="majorEastAsia" w:hAnsiTheme="majorEastAsia" w:cs="標楷體" w:hint="eastAsia"/>
                <w:kern w:val="0"/>
              </w:rPr>
              <w:t>11:00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07186" w14:textId="77777777" w:rsidR="001B246E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標楷體"/>
                <w:color w:val="000000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桃園</w:t>
            </w: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埤</w:t>
            </w:r>
            <w:proofErr w:type="gramEnd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塘防災</w:t>
            </w:r>
          </w:p>
          <w:p w14:paraId="26D06618" w14:textId="4CFB8740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教案桌遊分享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AFFD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8-2</w:t>
            </w: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埤</w:t>
            </w:r>
            <w:proofErr w:type="gramEnd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塘</w:t>
            </w:r>
          </w:p>
          <w:p w14:paraId="06E65D0C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生態公園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4A8F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2870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2</w:t>
            </w:r>
          </w:p>
        </w:tc>
      </w:tr>
      <w:tr w:rsidR="001B246E" w:rsidRPr="00F86C6F" w14:paraId="5FD3315D" w14:textId="77777777" w:rsidTr="001B246E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0C71" w14:textId="77777777" w:rsidR="001B246E" w:rsidRPr="00C306E5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C306E5">
              <w:rPr>
                <w:rFonts w:asciiTheme="majorEastAsia" w:eastAsiaTheme="majorEastAsia" w:hAnsiTheme="majorEastAsia" w:cs="標楷體" w:hint="eastAsia"/>
                <w:kern w:val="0"/>
              </w:rPr>
              <w:t>11:00</w:t>
            </w:r>
          </w:p>
          <w:p w14:paraId="605D38E5" w14:textId="77777777" w:rsidR="001B246E" w:rsidRPr="00C306E5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C306E5">
              <w:rPr>
                <w:rFonts w:asciiTheme="majorEastAsia" w:eastAsiaTheme="majorEastAsia" w:hAnsiTheme="majorEastAsia" w:cs="標楷體" w:hint="eastAsia"/>
                <w:kern w:val="0"/>
              </w:rPr>
              <w:t>12:00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A4F8" w14:textId="77777777" w:rsidR="001B246E" w:rsidRPr="00F86C6F" w:rsidRDefault="001B246E" w:rsidP="00C802EA">
            <w:pPr>
              <w:widowControl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B6B3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溪海</w:t>
            </w: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埤</w:t>
            </w:r>
            <w:proofErr w:type="gramEnd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塘</w:t>
            </w:r>
          </w:p>
          <w:p w14:paraId="12FED67C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生態公園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0446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BD83B" w14:textId="77777777" w:rsidR="001B246E" w:rsidRPr="00F86C6F" w:rsidRDefault="001B246E" w:rsidP="00C802EA">
            <w:pPr>
              <w:widowControl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1B246E" w:rsidRPr="00F86C6F" w14:paraId="508FEF9B" w14:textId="77777777" w:rsidTr="001B246E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A622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12:00</w:t>
            </w:r>
          </w:p>
          <w:p w14:paraId="27074F07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8FDD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午餐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AD19" w14:textId="77777777" w:rsidR="001B246E" w:rsidRDefault="001B246E" w:rsidP="00C306E5">
            <w:pPr>
              <w:widowControl/>
              <w:jc w:val="center"/>
              <w:rPr>
                <w:rFonts w:asciiTheme="majorEastAsia" w:eastAsiaTheme="majorEastAsia" w:hAnsiTheme="majorEastAsia" w:cs="標楷體"/>
                <w:color w:val="000000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餐桌上的</w:t>
            </w:r>
          </w:p>
          <w:p w14:paraId="3F1A00EA" w14:textId="035823BD" w:rsidR="001B246E" w:rsidRPr="00F86C6F" w:rsidRDefault="001B246E" w:rsidP="00C306E5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埤</w:t>
            </w:r>
            <w:proofErr w:type="gramEnd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700B7" w14:textId="77777777" w:rsidR="001B246E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標楷體"/>
                <w:color w:val="000000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輔導團</w:t>
            </w:r>
          </w:p>
          <w:p w14:paraId="63A1DD95" w14:textId="45BEE07D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8F65" w14:textId="77777777" w:rsidR="001B246E" w:rsidRPr="00F86C6F" w:rsidRDefault="001B246E" w:rsidP="00C802EA">
            <w:pPr>
              <w:widowControl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1B246E" w:rsidRPr="00F86C6F" w14:paraId="1FFDFAA0" w14:textId="77777777" w:rsidTr="001B246E">
        <w:trPr>
          <w:trHeight w:val="9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E5F3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lastRenderedPageBreak/>
              <w:t>13:00</w:t>
            </w:r>
          </w:p>
          <w:p w14:paraId="276D708C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14:00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A35A" w14:textId="77777777" w:rsidR="001B246E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標楷體"/>
                <w:color w:val="000000"/>
                <w:kern w:val="0"/>
              </w:rPr>
            </w:pP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埤圳</w:t>
            </w:r>
            <w:proofErr w:type="gramEnd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環境植物認識</w:t>
            </w:r>
          </w:p>
          <w:p w14:paraId="2C837976" w14:textId="22900244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及應用手作活動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ACAE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西坡</w:t>
            </w: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埤</w:t>
            </w:r>
            <w:proofErr w:type="gramEnd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塘</w:t>
            </w:r>
          </w:p>
          <w:p w14:paraId="37B9787C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生態公園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0EC0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D68E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3</w:t>
            </w:r>
          </w:p>
        </w:tc>
      </w:tr>
      <w:tr w:rsidR="001B246E" w:rsidRPr="00F86C6F" w14:paraId="2CD71897" w14:textId="77777777" w:rsidTr="001B246E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9B52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14:00</w:t>
            </w:r>
          </w:p>
          <w:p w14:paraId="134798C5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C7A55" w14:textId="77777777" w:rsidR="001B246E" w:rsidRPr="00F86C6F" w:rsidRDefault="001B246E" w:rsidP="00C802EA">
            <w:pPr>
              <w:widowControl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B7F5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  <w:sz w:val="22"/>
                <w:szCs w:val="22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  <w:sz w:val="22"/>
                <w:szCs w:val="22"/>
              </w:rPr>
              <w:t>生物多樣性教案分享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E1F6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576E" w14:textId="77777777" w:rsidR="001B246E" w:rsidRPr="00F86C6F" w:rsidRDefault="001B246E" w:rsidP="00C802EA">
            <w:pPr>
              <w:widowControl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1B246E" w:rsidRPr="00F86C6F" w14:paraId="09E32577" w14:textId="77777777" w:rsidTr="001B246E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159F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16:30</w:t>
            </w:r>
          </w:p>
          <w:p w14:paraId="20655A84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17:00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470D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討論與省思</w:t>
            </w:r>
          </w:p>
          <w:p w14:paraId="3508BA68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proofErr w:type="gramStart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埤</w:t>
            </w:r>
            <w:proofErr w:type="gramEnd"/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塘教育怎麼做會更好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E5FB3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討論與省思</w:t>
            </w:r>
          </w:p>
          <w:p w14:paraId="257A2DD8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戶外教育怎麼做會更好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8CD0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DD21" w14:textId="77777777" w:rsidR="001B246E" w:rsidRPr="00F86C6F" w:rsidRDefault="001B246E" w:rsidP="00C802EA">
            <w:pPr>
              <w:widowControl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  <w:tr w:rsidR="001B246E" w:rsidRPr="00F86C6F" w14:paraId="329643BA" w14:textId="77777777" w:rsidTr="001B246E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FDFA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17:00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3F0F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5FB2" w14:textId="77777777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A566" w14:textId="77777777" w:rsidR="001B246E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標楷體"/>
                <w:color w:val="000000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輔導團</w:t>
            </w:r>
          </w:p>
          <w:p w14:paraId="0CA7F281" w14:textId="75A33622" w:rsidR="001B246E" w:rsidRPr="00F86C6F" w:rsidRDefault="001B246E" w:rsidP="00C802EA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F86C6F">
              <w:rPr>
                <w:rFonts w:asciiTheme="majorEastAsia" w:eastAsiaTheme="majorEastAsia" w:hAnsiTheme="majorEastAsia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F33E" w14:textId="77777777" w:rsidR="001B246E" w:rsidRPr="00F86C6F" w:rsidRDefault="001B246E" w:rsidP="00C802EA">
            <w:pPr>
              <w:widowControl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</w:tr>
    </w:tbl>
    <w:p w14:paraId="612F029E" w14:textId="42639DFF" w:rsidR="00C802EA" w:rsidRPr="00F86C6F" w:rsidRDefault="00C802EA" w:rsidP="001B246E">
      <w:pPr>
        <w:widowControl/>
        <w:ind w:hanging="721"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b/>
          <w:bCs/>
          <w:color w:val="000000"/>
          <w:kern w:val="0"/>
        </w:rPr>
        <w:t xml:space="preserve">      </w:t>
      </w:r>
      <w:r w:rsidR="00F86C6F" w:rsidRPr="00F86C6F">
        <w:rPr>
          <w:rFonts w:asciiTheme="majorEastAsia" w:eastAsiaTheme="majorEastAsia" w:hAnsiTheme="majorEastAsia" w:cs="標楷體" w:hint="eastAsia"/>
          <w:b/>
          <w:bCs/>
          <w:color w:val="000000"/>
          <w:kern w:val="0"/>
        </w:rPr>
        <w:t xml:space="preserve">        </w:t>
      </w:r>
    </w:p>
    <w:p w14:paraId="78CD0D20" w14:textId="72D391B5" w:rsidR="00F86C6F" w:rsidRPr="00F86C6F" w:rsidRDefault="00C802EA" w:rsidP="00F86C6F">
      <w:pPr>
        <w:widowControl/>
        <w:ind w:hanging="840"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 </w:t>
      </w:r>
      <w:r w:rsidR="00F86C6F"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 xml:space="preserve">  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十、預期效益：</w:t>
      </w:r>
    </w:p>
    <w:p w14:paraId="41D156D2" w14:textId="53DBEE8B" w:rsidR="00F86C6F" w:rsidRPr="00F86C6F" w:rsidRDefault="00F86C6F" w:rsidP="00F86C6F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（一）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藉由植物應用手作課程，體認</w:t>
      </w:r>
      <w:proofErr w:type="gramStart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生態之美與</w:t>
      </w:r>
      <w:r w:rsidR="001100E2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生活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實用。</w:t>
      </w:r>
    </w:p>
    <w:p w14:paraId="2CF5E5B8" w14:textId="398920BF" w:rsidR="00F86C6F" w:rsidRPr="00F86C6F" w:rsidRDefault="00F86C6F" w:rsidP="00F86C6F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（二）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透過實地生態專業解說及參觀，認識桃園地區</w:t>
      </w:r>
      <w:proofErr w:type="gramStart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生態環境。</w:t>
      </w:r>
    </w:p>
    <w:p w14:paraId="1D5BAEBC" w14:textId="39A07FFF" w:rsidR="001100E2" w:rsidRPr="00F86C6F" w:rsidRDefault="00F86C6F" w:rsidP="00F86C6F">
      <w:pPr>
        <w:widowControl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（三）</w:t>
      </w:r>
      <w:r w:rsidR="001100E2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深入認識桃園</w:t>
      </w:r>
      <w:proofErr w:type="gramStart"/>
      <w:r w:rsidR="001100E2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埤圳</w:t>
      </w:r>
      <w:proofErr w:type="gramEnd"/>
      <w:r w:rsidR="001100E2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，體悟重視環境保育是所有公民的責任。</w:t>
      </w:r>
    </w:p>
    <w:p w14:paraId="40797AAB" w14:textId="64FF1F9B" w:rsidR="00F86C6F" w:rsidRPr="00F86C6F" w:rsidRDefault="00C802EA" w:rsidP="00E45DF8">
      <w:pPr>
        <w:widowControl/>
        <w:ind w:hanging="840"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 </w:t>
      </w:r>
      <w:r w:rsidR="00F86C6F"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 xml:space="preserve">  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十</w:t>
      </w:r>
      <w:r w:rsidR="001B246E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一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、差假：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本活動工作團隊及參與研習之教師由所屬學校本權責給予公(差)</w:t>
      </w:r>
      <w:r w:rsidR="003151B1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假登記，並</w:t>
      </w:r>
    </w:p>
    <w:p w14:paraId="6F87BC62" w14:textId="6B2111FA" w:rsidR="00F86C6F" w:rsidRPr="00F86C6F" w:rsidRDefault="00F86C6F" w:rsidP="00E45DF8">
      <w:pPr>
        <w:widowControl/>
        <w:ind w:hanging="840"/>
        <w:rPr>
          <w:rFonts w:asciiTheme="majorEastAsia" w:eastAsiaTheme="majorEastAsia" w:hAnsiTheme="majorEastAsia" w:cs="標楷體"/>
          <w:color w:val="000000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              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依實際參加活動情形核予研習時數。假日全程參與研</w:t>
      </w:r>
      <w:r w:rsidR="003151B1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習者，核予在課</w:t>
      </w:r>
      <w:proofErr w:type="gramStart"/>
      <w:r w:rsidR="003151B1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務</w:t>
      </w:r>
      <w:proofErr w:type="gramEnd"/>
      <w:r w:rsidR="003151B1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自理</w:t>
      </w:r>
    </w:p>
    <w:p w14:paraId="614B25F5" w14:textId="5E2D4AA0" w:rsidR="00C802EA" w:rsidRPr="00F86C6F" w:rsidRDefault="00F86C6F" w:rsidP="00E45DF8">
      <w:pPr>
        <w:widowControl/>
        <w:ind w:hanging="840"/>
        <w:rPr>
          <w:rFonts w:asciiTheme="majorEastAsia" w:eastAsiaTheme="majorEastAsia" w:hAnsiTheme="majorEastAsia" w:cs="新細明體"/>
          <w:kern w:val="0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 xml:space="preserve">                    </w:t>
      </w:r>
      <w:r w:rsidR="00C802EA" w:rsidRPr="00F86C6F">
        <w:rPr>
          <w:rFonts w:asciiTheme="majorEastAsia" w:eastAsiaTheme="majorEastAsia" w:hAnsiTheme="majorEastAsia" w:cs="標楷體" w:hint="eastAsia"/>
          <w:color w:val="000000"/>
          <w:kern w:val="0"/>
        </w:rPr>
        <w:t>且不支代課費的情況下，於二年內補休一日。  </w:t>
      </w:r>
    </w:p>
    <w:p w14:paraId="5C4FC72F" w14:textId="7B993FA5" w:rsidR="001B246E" w:rsidRPr="00F86C6F" w:rsidRDefault="00C802EA" w:rsidP="001B246E">
      <w:pPr>
        <w:widowControl/>
        <w:ind w:hanging="840"/>
        <w:rPr>
          <w:rFonts w:asciiTheme="majorEastAsia" w:eastAsiaTheme="majorEastAsia" w:hAnsiTheme="majorEastAsia" w:cs="標楷體"/>
          <w:color w:val="000000"/>
          <w:kern w:val="0"/>
          <w:sz w:val="28"/>
          <w:szCs w:val="28"/>
        </w:rPr>
      </w:pP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 </w:t>
      </w:r>
      <w:r w:rsidR="00F86C6F"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 xml:space="preserve">     </w:t>
      </w:r>
      <w:r w:rsidRPr="00F86C6F">
        <w:rPr>
          <w:rFonts w:asciiTheme="majorEastAsia" w:eastAsiaTheme="majorEastAsia" w:hAnsiTheme="majorEastAsia" w:cs="標楷體" w:hint="eastAsia"/>
          <w:color w:val="000000"/>
          <w:kern w:val="0"/>
          <w:sz w:val="28"/>
          <w:szCs w:val="28"/>
        </w:rPr>
        <w:t>十四、本計畫經陳  市府核可後實施，修正時亦同。</w:t>
      </w:r>
    </w:p>
    <w:sectPr w:rsidR="001B246E" w:rsidRPr="00F86C6F" w:rsidSect="00F86C6F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5CC"/>
    <w:multiLevelType w:val="multilevel"/>
    <w:tmpl w:val="CDB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4463"/>
    <w:multiLevelType w:val="multilevel"/>
    <w:tmpl w:val="BF96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AF1"/>
    <w:multiLevelType w:val="hybridMultilevel"/>
    <w:tmpl w:val="0D5CDD80"/>
    <w:lvl w:ilvl="0" w:tplc="83667084">
      <w:start w:val="2"/>
      <w:numFmt w:val="taiwaneseCountingThousand"/>
      <w:lvlText w:val="(%1)"/>
      <w:lvlJc w:val="left"/>
      <w:pPr>
        <w:ind w:left="600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92405A7"/>
    <w:multiLevelType w:val="hybridMultilevel"/>
    <w:tmpl w:val="CC4C1CEE"/>
    <w:lvl w:ilvl="0" w:tplc="CA605B10">
      <w:start w:val="1"/>
      <w:numFmt w:val="taiwaneseCountingThousand"/>
      <w:lvlText w:val="(%1)"/>
      <w:lvlJc w:val="left"/>
      <w:pPr>
        <w:ind w:left="-16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" w:hanging="480"/>
      </w:pPr>
    </w:lvl>
    <w:lvl w:ilvl="2" w:tplc="0409001B" w:tentative="1">
      <w:start w:val="1"/>
      <w:numFmt w:val="lowerRoman"/>
      <w:lvlText w:val="%3."/>
      <w:lvlJc w:val="right"/>
      <w:pPr>
        <w:ind w:left="680" w:hanging="480"/>
      </w:pPr>
    </w:lvl>
    <w:lvl w:ilvl="3" w:tplc="0409000F" w:tentative="1">
      <w:start w:val="1"/>
      <w:numFmt w:val="decimal"/>
      <w:lvlText w:val="%4."/>
      <w:lvlJc w:val="left"/>
      <w:pPr>
        <w:ind w:left="1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40" w:hanging="480"/>
      </w:pPr>
    </w:lvl>
    <w:lvl w:ilvl="5" w:tplc="0409001B" w:tentative="1">
      <w:start w:val="1"/>
      <w:numFmt w:val="lowerRoman"/>
      <w:lvlText w:val="%6."/>
      <w:lvlJc w:val="right"/>
      <w:pPr>
        <w:ind w:left="2120" w:hanging="480"/>
      </w:pPr>
    </w:lvl>
    <w:lvl w:ilvl="6" w:tplc="0409000F" w:tentative="1">
      <w:start w:val="1"/>
      <w:numFmt w:val="decimal"/>
      <w:lvlText w:val="%7."/>
      <w:lvlJc w:val="left"/>
      <w:pPr>
        <w:ind w:left="2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80" w:hanging="480"/>
      </w:pPr>
    </w:lvl>
    <w:lvl w:ilvl="8" w:tplc="0409001B" w:tentative="1">
      <w:start w:val="1"/>
      <w:numFmt w:val="lowerRoman"/>
      <w:lvlText w:val="%9."/>
      <w:lvlJc w:val="right"/>
      <w:pPr>
        <w:ind w:left="3560" w:hanging="480"/>
      </w:pPr>
    </w:lvl>
  </w:abstractNum>
  <w:abstractNum w:abstractNumId="4" w15:restartNumberingAfterBreak="0">
    <w:nsid w:val="6AC0125D"/>
    <w:multiLevelType w:val="hybridMultilevel"/>
    <w:tmpl w:val="1DD6E948"/>
    <w:lvl w:ilvl="0" w:tplc="97E23038">
      <w:start w:val="2"/>
      <w:numFmt w:val="taiwaneseCountingThousand"/>
      <w:lvlText w:val="(%1)"/>
      <w:lvlJc w:val="left"/>
      <w:pPr>
        <w:ind w:left="305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5" w15:restartNumberingAfterBreak="0">
    <w:nsid w:val="702F0417"/>
    <w:multiLevelType w:val="hybridMultilevel"/>
    <w:tmpl w:val="955A4912"/>
    <w:lvl w:ilvl="0" w:tplc="6EA42818">
      <w:start w:val="1"/>
      <w:numFmt w:val="taiwaneseCountingThousand"/>
      <w:lvlText w:val="(%1)"/>
      <w:lvlJc w:val="left"/>
      <w:pPr>
        <w:ind w:left="3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6" w15:restartNumberingAfterBreak="0">
    <w:nsid w:val="71E23FD7"/>
    <w:multiLevelType w:val="multilevel"/>
    <w:tmpl w:val="C5A83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C6276"/>
    <w:multiLevelType w:val="hybridMultilevel"/>
    <w:tmpl w:val="82AEDE84"/>
    <w:lvl w:ilvl="0" w:tplc="72E88D76">
      <w:start w:val="1"/>
      <w:numFmt w:val="taiwaneseCountingThousand"/>
      <w:lvlText w:val="(%1)"/>
      <w:lvlJc w:val="left"/>
      <w:pPr>
        <w:ind w:left="510" w:hanging="39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6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EA"/>
    <w:rsid w:val="000611A7"/>
    <w:rsid w:val="000A2067"/>
    <w:rsid w:val="001100E2"/>
    <w:rsid w:val="00163E29"/>
    <w:rsid w:val="001B246E"/>
    <w:rsid w:val="002D550B"/>
    <w:rsid w:val="003151B1"/>
    <w:rsid w:val="004F18D8"/>
    <w:rsid w:val="00514721"/>
    <w:rsid w:val="00584097"/>
    <w:rsid w:val="005A3F9F"/>
    <w:rsid w:val="005E6E31"/>
    <w:rsid w:val="00663B5D"/>
    <w:rsid w:val="006E1D49"/>
    <w:rsid w:val="007C4638"/>
    <w:rsid w:val="00863878"/>
    <w:rsid w:val="009273E6"/>
    <w:rsid w:val="00B45600"/>
    <w:rsid w:val="00C306E5"/>
    <w:rsid w:val="00C33255"/>
    <w:rsid w:val="00C802EA"/>
    <w:rsid w:val="00CC5C71"/>
    <w:rsid w:val="00CD6859"/>
    <w:rsid w:val="00D24B65"/>
    <w:rsid w:val="00E32F8A"/>
    <w:rsid w:val="00E45DF8"/>
    <w:rsid w:val="00F630FE"/>
    <w:rsid w:val="00F8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10BE"/>
  <w15:chartTrackingRefBased/>
  <w15:docId w15:val="{EC69A31E-B051-8742-8BF8-952DD43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0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63E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7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pochiang ting</dc:creator>
  <cp:keywords/>
  <dc:description/>
  <cp:lastModifiedBy>User</cp:lastModifiedBy>
  <cp:revision>2</cp:revision>
  <dcterms:created xsi:type="dcterms:W3CDTF">2024-06-25T01:02:00Z</dcterms:created>
  <dcterms:modified xsi:type="dcterms:W3CDTF">2024-06-25T01:02:00Z</dcterms:modified>
</cp:coreProperties>
</file>